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线程内存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创建线程内存池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初始化线程内存池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线程内存分配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释放线程内存池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以线程为单位初始化内存池，各线程独享自己的内存池。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线程内存的分配效率较进程内存有着显著的提升，因为每一次调用uTalloc都是在自己的线程内存池中直接按序分配内存。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在某线程中，如果需要多次动态内存分配，可考虑采用线程内存以提高性能。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线程内存的使用法则是多次分配一次释放，即当所有uTalloc的内存都可以释放时，才一次性释放所有内存（线程内存池）。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创建线程内存池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uCreateMempool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实为定义变量，C89模式时可考虑在线程的开始处创建。</w:t>
            </w:r>
          </w:p>
          <w:p>
            <w:pPr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初始化线程内存池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uInitMempool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size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实质上是通过调用malloc，从进程内存池或堆中分配一块内存来做为线程内存池。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线程</w:t>
            </w:r>
            <w:r>
              <w:rPr>
                <w:rFonts w:hint="default"/>
                <w:lang w:val="en-US" w:eastAsia="zh-CN"/>
              </w:rPr>
              <w:t>内存</w:t>
            </w:r>
            <w:r>
              <w:rPr>
                <w:rFonts w:hint="eastAsia"/>
                <w:lang w:val="en-US" w:eastAsia="zh-CN"/>
              </w:rPr>
              <w:t>池</w:t>
            </w:r>
            <w:r>
              <w:rPr>
                <w:rFonts w:hint="default"/>
                <w:lang w:val="en-US" w:eastAsia="zh-CN"/>
              </w:rPr>
              <w:t>的大小（字节数）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lang w:val="en-US" w:eastAsia="zh-CN"/>
              </w:rPr>
              <w:t>结果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成功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2"/>
        <w:gridCol w:w="5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70" w:type="dxa"/>
        </w:trPr>
        <w:tc>
          <w:tcPr>
            <w:tcW w:w="315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线程内存分配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5370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eastAsia"/>
                <w:color w:val="0070C0"/>
                <w:lang w:val="en-US" w:eastAsia="zh-CN"/>
              </w:rPr>
              <w:t xml:space="preserve">uTalloc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size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在线程内存池中分配一块内存。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内存块的大小（字节数）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对于8051来说，_MALLOC_MEM_ 为 xdata。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NULL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内存分配失败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释放线程内存池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uFreeMempool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203864" w:themeColor="accent5" w:themeShade="80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bidi w:val="0"/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9D518A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2784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24482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85B72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4652A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60244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692839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DF93BBD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80F3B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75A69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45A22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2C08D5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76D6C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DF131B"/>
    <w:rsid w:val="11E20E0C"/>
    <w:rsid w:val="11E516AE"/>
    <w:rsid w:val="11E54E3F"/>
    <w:rsid w:val="11E57B67"/>
    <w:rsid w:val="11E61731"/>
    <w:rsid w:val="11E710E0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7F665A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0B289C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B1048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34390"/>
    <w:rsid w:val="18661881"/>
    <w:rsid w:val="186662F2"/>
    <w:rsid w:val="18736C61"/>
    <w:rsid w:val="18763F46"/>
    <w:rsid w:val="187A3B4C"/>
    <w:rsid w:val="187B51E7"/>
    <w:rsid w:val="18860D7D"/>
    <w:rsid w:val="18866995"/>
    <w:rsid w:val="18890233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81128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07B73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3212A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B1A7E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6E6B07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CD1190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396826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167136"/>
    <w:rsid w:val="27233601"/>
    <w:rsid w:val="272730F1"/>
    <w:rsid w:val="27321A96"/>
    <w:rsid w:val="273322D8"/>
    <w:rsid w:val="27483067"/>
    <w:rsid w:val="274C2B5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472A8"/>
    <w:rsid w:val="28D70B46"/>
    <w:rsid w:val="28E2004C"/>
    <w:rsid w:val="28E84B02"/>
    <w:rsid w:val="28EB63A0"/>
    <w:rsid w:val="28EE0144"/>
    <w:rsid w:val="28F129DA"/>
    <w:rsid w:val="28F25980"/>
    <w:rsid w:val="28F45255"/>
    <w:rsid w:val="290541A2"/>
    <w:rsid w:val="2907242C"/>
    <w:rsid w:val="29087CEA"/>
    <w:rsid w:val="290C07F0"/>
    <w:rsid w:val="290D4B5D"/>
    <w:rsid w:val="290E0BBE"/>
    <w:rsid w:val="290E5AE5"/>
    <w:rsid w:val="29114058"/>
    <w:rsid w:val="29123912"/>
    <w:rsid w:val="291335A0"/>
    <w:rsid w:val="291B489A"/>
    <w:rsid w:val="291D29FD"/>
    <w:rsid w:val="29204714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65F84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161DA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87198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DFF6930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63FA8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577F5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069A7"/>
    <w:rsid w:val="35B549A8"/>
    <w:rsid w:val="35B57531"/>
    <w:rsid w:val="35BC534C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950AD"/>
    <w:rsid w:val="379A653D"/>
    <w:rsid w:val="379B110E"/>
    <w:rsid w:val="379B16DB"/>
    <w:rsid w:val="379C086E"/>
    <w:rsid w:val="379F2985"/>
    <w:rsid w:val="37A83DDA"/>
    <w:rsid w:val="37A92409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CC3159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962FE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72AE0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39EC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73ADC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155D8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84E4B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26768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17533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7383A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596713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6205A"/>
    <w:rsid w:val="47C86E80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1F1A22"/>
    <w:rsid w:val="49211C3E"/>
    <w:rsid w:val="492F15A2"/>
    <w:rsid w:val="493020B6"/>
    <w:rsid w:val="49311755"/>
    <w:rsid w:val="4933371F"/>
    <w:rsid w:val="493C0826"/>
    <w:rsid w:val="493E41E5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44860"/>
    <w:rsid w:val="49BB5BEF"/>
    <w:rsid w:val="49C20B73"/>
    <w:rsid w:val="49C24E8D"/>
    <w:rsid w:val="49C820BA"/>
    <w:rsid w:val="49C861C8"/>
    <w:rsid w:val="49CB3958"/>
    <w:rsid w:val="49D560C0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4613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2641B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004CB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51F9F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8D7BB9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89228F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A5565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BA6AA3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66EE2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566FB"/>
    <w:rsid w:val="57081D47"/>
    <w:rsid w:val="570A1F63"/>
    <w:rsid w:val="570F5142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AD4DFB"/>
    <w:rsid w:val="57B10631"/>
    <w:rsid w:val="57B7551B"/>
    <w:rsid w:val="57B91294"/>
    <w:rsid w:val="57BB14B0"/>
    <w:rsid w:val="57C956CF"/>
    <w:rsid w:val="57CE0445"/>
    <w:rsid w:val="57CF18D5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EF5441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A7400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5E07F4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24D80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606DB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1008D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055FE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A478A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9805E0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B7004"/>
    <w:rsid w:val="610C4EBC"/>
    <w:rsid w:val="610E43FE"/>
    <w:rsid w:val="610F0B89"/>
    <w:rsid w:val="61113EEE"/>
    <w:rsid w:val="611F10F3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BF1B9C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01811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767D3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60838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A5668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13D35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36416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84C34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2222A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08C4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43EA1"/>
    <w:rsid w:val="6B272C8C"/>
    <w:rsid w:val="6B2F7D93"/>
    <w:rsid w:val="6B3057ED"/>
    <w:rsid w:val="6B364C7D"/>
    <w:rsid w:val="6B3709F5"/>
    <w:rsid w:val="6B446834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E64E5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76061"/>
    <w:rsid w:val="6DCF3167"/>
    <w:rsid w:val="6DCF6AFE"/>
    <w:rsid w:val="6DD24A05"/>
    <w:rsid w:val="6DD33566"/>
    <w:rsid w:val="6DDD7632"/>
    <w:rsid w:val="6DE170D3"/>
    <w:rsid w:val="6DE32C62"/>
    <w:rsid w:val="6DE704B1"/>
    <w:rsid w:val="6DEC1F6B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A6A44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50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50461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B3D48"/>
    <w:rsid w:val="7E0D3F64"/>
    <w:rsid w:val="7E0E1A8A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34226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  <w:rsid w:val="7F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2023-12-16T09:59:23Z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